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B7D" w:rsidRPr="00F65B7D" w:rsidRDefault="00F65B7D" w:rsidP="00F65B7D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 w:rsidRPr="00F65B7D">
        <w:rPr>
          <w:rFonts w:asciiTheme="minorHAnsi" w:eastAsiaTheme="minorHAnsi" w:hAnsiTheme="minorHAnsi" w:cstheme="minorBidi"/>
          <w:sz w:val="36"/>
          <w:szCs w:val="36"/>
          <w:lang w:eastAsia="en-US"/>
        </w:rPr>
        <w:t>Аннотация к р</w:t>
      </w:r>
      <w:r>
        <w:rPr>
          <w:rFonts w:asciiTheme="minorHAnsi" w:eastAsiaTheme="minorHAnsi" w:hAnsiTheme="minorHAnsi" w:cstheme="minorBidi"/>
          <w:sz w:val="36"/>
          <w:szCs w:val="36"/>
          <w:lang w:eastAsia="en-US"/>
        </w:rPr>
        <w:t>абочей  программе по географии 10-11</w:t>
      </w:r>
      <w:r w:rsidRPr="00F65B7D">
        <w:rPr>
          <w:rFonts w:asciiTheme="minorHAnsi" w:eastAsiaTheme="minorHAnsi" w:hAnsiTheme="minorHAnsi" w:cstheme="minorBidi"/>
          <w:sz w:val="36"/>
          <w:szCs w:val="36"/>
          <w:lang w:eastAsia="en-US"/>
        </w:rPr>
        <w:t>класс</w:t>
      </w:r>
      <w:r w:rsidRPr="00206A1C">
        <w:t xml:space="preserve">  </w:t>
      </w:r>
    </w:p>
    <w:p w:rsidR="00F65B7D" w:rsidRPr="00206A1C" w:rsidRDefault="00F65B7D" w:rsidP="00F65B7D">
      <w:pPr>
        <w:ind w:left="709" w:hanging="283"/>
      </w:pPr>
      <w:r w:rsidRPr="00206A1C">
        <w:t xml:space="preserve"> Рабочая программа по географии для </w:t>
      </w:r>
      <w:r w:rsidRPr="00206A1C">
        <w:rPr>
          <w:b/>
        </w:rPr>
        <w:t xml:space="preserve">10-11 классов                                </w:t>
      </w:r>
      <w:r>
        <w:t>составлена на основе</w:t>
      </w:r>
      <w:r w:rsidRPr="00206A1C">
        <w:t xml:space="preserve">: </w:t>
      </w:r>
    </w:p>
    <w:p w:rsidR="00F65B7D" w:rsidRPr="00206A1C" w:rsidRDefault="00F65B7D" w:rsidP="00F65B7D">
      <w:pPr>
        <w:numPr>
          <w:ilvl w:val="0"/>
          <w:numId w:val="1"/>
        </w:numPr>
        <w:tabs>
          <w:tab w:val="num" w:pos="0"/>
        </w:tabs>
        <w:ind w:left="709" w:hanging="283"/>
      </w:pPr>
      <w:r w:rsidRPr="00206A1C">
        <w:t>стандарта основного общего образования по географии (базовый уровень) 2004 г.</w:t>
      </w:r>
    </w:p>
    <w:p w:rsidR="00F65B7D" w:rsidRPr="00206A1C" w:rsidRDefault="00F65B7D" w:rsidP="00F65B7D">
      <w:pPr>
        <w:numPr>
          <w:ilvl w:val="0"/>
          <w:numId w:val="1"/>
        </w:numPr>
        <w:tabs>
          <w:tab w:val="num" w:pos="0"/>
        </w:tabs>
        <w:ind w:left="709" w:hanging="283"/>
        <w:rPr>
          <w:b/>
        </w:rPr>
      </w:pPr>
      <w:r w:rsidRPr="00206A1C">
        <w:t>примерной программы для основного общего образования по географии (базовый уровень) 2004 г.</w:t>
      </w:r>
      <w:r w:rsidRPr="00206A1C">
        <w:rPr>
          <w:b/>
        </w:rPr>
        <w:t xml:space="preserve">  </w:t>
      </w:r>
    </w:p>
    <w:p w:rsidR="00F65B7D" w:rsidRPr="00206A1C" w:rsidRDefault="00F65B7D" w:rsidP="00F65B7D">
      <w:pPr>
        <w:numPr>
          <w:ilvl w:val="0"/>
          <w:numId w:val="1"/>
        </w:numPr>
        <w:tabs>
          <w:tab w:val="num" w:pos="0"/>
        </w:tabs>
        <w:ind w:left="709" w:hanging="283"/>
      </w:pPr>
      <w:r w:rsidRPr="00206A1C">
        <w:t>сборник нормативных документов География М., «Дрофа», 2004 г.</w:t>
      </w:r>
    </w:p>
    <w:p w:rsidR="00F65B7D" w:rsidRDefault="00F65B7D" w:rsidP="00F65B7D">
      <w:pPr>
        <w:numPr>
          <w:ilvl w:val="0"/>
          <w:numId w:val="1"/>
        </w:numPr>
        <w:tabs>
          <w:tab w:val="num" w:pos="0"/>
        </w:tabs>
        <w:ind w:left="709" w:hanging="283"/>
      </w:pPr>
      <w:r w:rsidRPr="00206A1C">
        <w:t>программы общеобразовательных учреждений.</w:t>
      </w:r>
      <w:r w:rsidRPr="00206A1C">
        <w:rPr>
          <w:b/>
          <w:bCs/>
        </w:rPr>
        <w:t xml:space="preserve"> </w:t>
      </w:r>
      <w:r w:rsidRPr="00206A1C">
        <w:rPr>
          <w:bCs/>
        </w:rPr>
        <w:t>ГЕОГРАФИЯ</w:t>
      </w:r>
      <w:r w:rsidRPr="00206A1C">
        <w:rPr>
          <w:b/>
          <w:bCs/>
        </w:rPr>
        <w:t>.</w:t>
      </w:r>
      <w:r w:rsidRPr="00206A1C">
        <w:t xml:space="preserve"> 6—9 классы ,10—11 классы</w:t>
      </w:r>
      <w:proofErr w:type="gramStart"/>
      <w:r w:rsidRPr="00206A1C">
        <w:t>,(</w:t>
      </w:r>
      <w:proofErr w:type="gramEnd"/>
      <w:r w:rsidRPr="00206A1C">
        <w:t xml:space="preserve">базовый уровень), Авторы: </w:t>
      </w:r>
      <w:r w:rsidRPr="00206A1C">
        <w:rPr>
          <w:i/>
          <w:iCs/>
        </w:rPr>
        <w:t xml:space="preserve">А. И. Алексеев, Е. К. Липки на, В. В. Николина, </w:t>
      </w:r>
      <w:r w:rsidRPr="00206A1C">
        <w:rPr>
          <w:iCs/>
        </w:rPr>
        <w:t>линия Полярная звезда»,</w:t>
      </w:r>
      <w:r w:rsidRPr="00206A1C">
        <w:t xml:space="preserve"> М.,«Просвещение»,2008г.</w:t>
      </w:r>
    </w:p>
    <w:p w:rsidR="00F65B7D" w:rsidRDefault="00F65B7D" w:rsidP="00F65B7D">
      <w:pPr>
        <w:numPr>
          <w:ilvl w:val="0"/>
          <w:numId w:val="1"/>
        </w:numPr>
        <w:tabs>
          <w:tab w:val="num" w:pos="0"/>
        </w:tabs>
        <w:ind w:left="709" w:hanging="283"/>
      </w:pPr>
      <w:r>
        <w:t>годового календарного графика МБОУ ВСОШ г. Конаково на 2019-2020уч</w:t>
      </w:r>
      <w:proofErr w:type="gramStart"/>
      <w:r>
        <w:t>.г</w:t>
      </w:r>
      <w:proofErr w:type="gramEnd"/>
      <w:r>
        <w:t>од</w:t>
      </w:r>
    </w:p>
    <w:p w:rsidR="00F65B7D" w:rsidRDefault="00F65B7D" w:rsidP="00F65B7D">
      <w:pPr>
        <w:numPr>
          <w:ilvl w:val="0"/>
          <w:numId w:val="1"/>
        </w:numPr>
      </w:pPr>
      <w:r>
        <w:t>учебного плана МБОУ ВСОШ г. Конаково на 2019-2020уч</w:t>
      </w:r>
      <w:proofErr w:type="gramStart"/>
      <w:r>
        <w:t>.г</w:t>
      </w:r>
      <w:proofErr w:type="gramEnd"/>
      <w:r>
        <w:t>од</w:t>
      </w:r>
    </w:p>
    <w:p w:rsidR="00F65B7D" w:rsidRDefault="00F65B7D" w:rsidP="00F65B7D">
      <w:pPr>
        <w:ind w:left="720"/>
      </w:pPr>
    </w:p>
    <w:p w:rsidR="00F65B7D" w:rsidRDefault="00F65B7D" w:rsidP="00F65B7D">
      <w:pPr>
        <w:spacing w:line="240" w:lineRule="atLeast"/>
        <w:jc w:val="both"/>
        <w:rPr>
          <w:b/>
          <w:lang w:bidi="en-US"/>
        </w:rPr>
      </w:pPr>
      <w:bookmarkStart w:id="0" w:name="_GoBack"/>
      <w:bookmarkEnd w:id="0"/>
    </w:p>
    <w:p w:rsidR="00F65B7D" w:rsidRPr="00F65B7D" w:rsidRDefault="00F65B7D" w:rsidP="00F65B7D">
      <w:pPr>
        <w:spacing w:line="240" w:lineRule="atLeast"/>
        <w:jc w:val="both"/>
        <w:rPr>
          <w:lang w:bidi="en-US"/>
        </w:rPr>
      </w:pPr>
      <w:r w:rsidRPr="00F65B7D">
        <w:rPr>
          <w:b/>
          <w:lang w:bidi="en-US"/>
        </w:rPr>
        <w:t xml:space="preserve">Курс «География. </w:t>
      </w:r>
      <w:proofErr w:type="gramStart"/>
      <w:r w:rsidRPr="00F65B7D">
        <w:rPr>
          <w:b/>
          <w:lang w:bidi="en-US"/>
        </w:rPr>
        <w:t>Современный мир»</w:t>
      </w:r>
      <w:r w:rsidRPr="00F65B7D">
        <w:rPr>
          <w:lang w:bidi="en-US"/>
        </w:rPr>
        <w:t xml:space="preserve">  завершает формирование представлений о </w:t>
      </w:r>
      <w:r w:rsidRPr="00F65B7D">
        <w:rPr>
          <w:b/>
          <w:lang w:bidi="en-US"/>
        </w:rPr>
        <w:t>взаимосвязей общества и природы, воспроизводства и размещения населения, мирового</w:t>
      </w:r>
      <w:r w:rsidRPr="00F65B7D">
        <w:rPr>
          <w:lang w:bidi="en-US"/>
        </w:rPr>
        <w:t xml:space="preserve"> географической картине мира, которые опираются на понимание географических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  <w:proofErr w:type="gramEnd"/>
    </w:p>
    <w:p w:rsidR="00F65B7D" w:rsidRPr="00F65B7D" w:rsidRDefault="00F65B7D" w:rsidP="00F65B7D">
      <w:pPr>
        <w:ind w:firstLine="720"/>
        <w:rPr>
          <w:b/>
          <w:lang w:val="en-US" w:bidi="en-US"/>
        </w:rPr>
      </w:pPr>
      <w:proofErr w:type="spellStart"/>
      <w:r w:rsidRPr="00F65B7D">
        <w:rPr>
          <w:b/>
          <w:lang w:val="en-US" w:bidi="en-US"/>
        </w:rPr>
        <w:t>Цели</w:t>
      </w:r>
      <w:proofErr w:type="spellEnd"/>
      <w:r>
        <w:rPr>
          <w:b/>
          <w:lang w:bidi="en-US"/>
        </w:rPr>
        <w:t xml:space="preserve"> программы</w:t>
      </w:r>
      <w:r w:rsidRPr="00F65B7D">
        <w:rPr>
          <w:b/>
          <w:lang w:val="en-US" w:bidi="en-US"/>
        </w:rPr>
        <w:t>:</w:t>
      </w:r>
    </w:p>
    <w:p w:rsidR="00F65B7D" w:rsidRPr="00F65B7D" w:rsidRDefault="00F65B7D" w:rsidP="00F65B7D">
      <w:pPr>
        <w:numPr>
          <w:ilvl w:val="0"/>
          <w:numId w:val="2"/>
        </w:numPr>
        <w:suppressAutoHyphens w:val="0"/>
        <w:overflowPunct w:val="0"/>
        <w:autoSpaceDE w:val="0"/>
        <w:spacing w:after="200" w:line="276" w:lineRule="auto"/>
        <w:ind w:left="1003" w:firstLine="720"/>
        <w:rPr>
          <w:lang w:bidi="en-US"/>
        </w:rPr>
      </w:pPr>
      <w:r w:rsidRPr="00F65B7D">
        <w:rPr>
          <w:b/>
          <w:lang w:bidi="en-US"/>
        </w:rPr>
        <w:t xml:space="preserve">освоение системы географических знаний </w:t>
      </w:r>
      <w:r w:rsidRPr="00F65B7D">
        <w:rPr>
          <w:lang w:bidi="en-US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F65B7D" w:rsidRPr="00F65B7D" w:rsidRDefault="00F65B7D" w:rsidP="00F65B7D">
      <w:pPr>
        <w:numPr>
          <w:ilvl w:val="0"/>
          <w:numId w:val="2"/>
        </w:numPr>
        <w:suppressAutoHyphens w:val="0"/>
        <w:overflowPunct w:val="0"/>
        <w:autoSpaceDE w:val="0"/>
        <w:spacing w:after="200" w:line="276" w:lineRule="auto"/>
        <w:ind w:left="1003" w:firstLine="720"/>
        <w:rPr>
          <w:lang w:bidi="en-US"/>
        </w:rPr>
      </w:pPr>
      <w:r w:rsidRPr="00F65B7D">
        <w:rPr>
          <w:b/>
          <w:lang w:bidi="en-US"/>
        </w:rPr>
        <w:t>овладение умениями</w:t>
      </w:r>
      <w:r w:rsidRPr="00F65B7D">
        <w:rPr>
          <w:lang w:bidi="en-US"/>
        </w:rPr>
        <w:t xml:space="preserve">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F65B7D">
        <w:rPr>
          <w:lang w:bidi="en-US"/>
        </w:rPr>
        <w:t>геоэкологических</w:t>
      </w:r>
      <w:proofErr w:type="spellEnd"/>
      <w:r w:rsidRPr="00F65B7D">
        <w:rPr>
          <w:lang w:bidi="en-US"/>
        </w:rPr>
        <w:t xml:space="preserve"> процессов и явлений;</w:t>
      </w:r>
    </w:p>
    <w:p w:rsidR="00F65B7D" w:rsidRPr="00F65B7D" w:rsidRDefault="00F65B7D" w:rsidP="00F65B7D">
      <w:pPr>
        <w:numPr>
          <w:ilvl w:val="0"/>
          <w:numId w:val="2"/>
        </w:numPr>
        <w:suppressAutoHyphens w:val="0"/>
        <w:overflowPunct w:val="0"/>
        <w:autoSpaceDE w:val="0"/>
        <w:spacing w:after="200" w:line="276" w:lineRule="auto"/>
        <w:ind w:left="1003" w:firstLine="720"/>
        <w:rPr>
          <w:lang w:bidi="en-US"/>
        </w:rPr>
      </w:pPr>
      <w:r w:rsidRPr="00F65B7D">
        <w:rPr>
          <w:b/>
          <w:lang w:bidi="en-US"/>
        </w:rPr>
        <w:t xml:space="preserve">развитие </w:t>
      </w:r>
      <w:r w:rsidRPr="00F65B7D">
        <w:rPr>
          <w:lang w:bidi="en-US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F65B7D" w:rsidRPr="00F65B7D" w:rsidRDefault="00F65B7D" w:rsidP="00F65B7D">
      <w:pPr>
        <w:numPr>
          <w:ilvl w:val="0"/>
          <w:numId w:val="2"/>
        </w:numPr>
        <w:suppressAutoHyphens w:val="0"/>
        <w:overflowPunct w:val="0"/>
        <w:autoSpaceDE w:val="0"/>
        <w:spacing w:after="200" w:line="276" w:lineRule="auto"/>
        <w:ind w:left="1003" w:firstLine="720"/>
        <w:rPr>
          <w:spacing w:val="10"/>
          <w:lang w:bidi="en-US"/>
        </w:rPr>
      </w:pPr>
      <w:r w:rsidRPr="00F65B7D">
        <w:rPr>
          <w:b/>
          <w:spacing w:val="10"/>
          <w:lang w:bidi="en-US"/>
        </w:rPr>
        <w:t>воспитание</w:t>
      </w:r>
      <w:r w:rsidRPr="00F65B7D">
        <w:rPr>
          <w:spacing w:val="10"/>
          <w:lang w:bidi="en-US"/>
        </w:rPr>
        <w:t xml:space="preserve"> патриотизма, толерантности, уважения к другим народам и культурам, бережного отношения к окружающей среде;</w:t>
      </w:r>
    </w:p>
    <w:p w:rsidR="00F65B7D" w:rsidRPr="00F65B7D" w:rsidRDefault="00F65B7D" w:rsidP="00F65B7D">
      <w:pPr>
        <w:numPr>
          <w:ilvl w:val="0"/>
          <w:numId w:val="2"/>
        </w:numPr>
        <w:suppressAutoHyphens w:val="0"/>
        <w:overflowPunct w:val="0"/>
        <w:autoSpaceDE w:val="0"/>
        <w:spacing w:after="200" w:line="276" w:lineRule="auto"/>
        <w:ind w:left="1003" w:firstLine="720"/>
        <w:rPr>
          <w:lang w:bidi="en-US"/>
        </w:rPr>
      </w:pPr>
      <w:r w:rsidRPr="00F65B7D">
        <w:rPr>
          <w:b/>
          <w:lang w:bidi="en-US"/>
        </w:rPr>
        <w:t>использование</w:t>
      </w:r>
      <w:r w:rsidRPr="00F65B7D">
        <w:rPr>
          <w:lang w:bidi="en-US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F65B7D" w:rsidRPr="00F65B7D" w:rsidRDefault="00F65B7D" w:rsidP="00F65B7D">
      <w:pPr>
        <w:ind w:firstLine="720"/>
        <w:rPr>
          <w:lang w:bidi="en-US"/>
        </w:rPr>
      </w:pPr>
      <w:r w:rsidRPr="00F65B7D">
        <w:rPr>
          <w:b/>
          <w:lang w:bidi="en-US"/>
        </w:rPr>
        <w:t>• нахождения и применения</w:t>
      </w:r>
      <w:r w:rsidRPr="00F65B7D">
        <w:rPr>
          <w:lang w:bidi="en-US"/>
        </w:rPr>
        <w:t xml:space="preserve">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F65B7D" w:rsidRPr="00F65B7D" w:rsidRDefault="00F65B7D" w:rsidP="00F65B7D">
      <w:pPr>
        <w:ind w:firstLine="720"/>
        <w:rPr>
          <w:lang w:bidi="en-US"/>
        </w:rPr>
      </w:pPr>
      <w:r w:rsidRPr="00F65B7D">
        <w:rPr>
          <w:b/>
          <w:lang w:bidi="en-US"/>
        </w:rPr>
        <w:t>• понимания</w:t>
      </w:r>
      <w:r w:rsidRPr="00F65B7D">
        <w:rPr>
          <w:lang w:bidi="en-US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F65B7D" w:rsidRPr="00F65B7D" w:rsidRDefault="00F65B7D" w:rsidP="00F65B7D">
      <w:pPr>
        <w:ind w:firstLine="720"/>
        <w:rPr>
          <w:lang w:bidi="en-US"/>
        </w:rPr>
      </w:pPr>
    </w:p>
    <w:p w:rsidR="00F65B7D" w:rsidRPr="00F65B7D" w:rsidRDefault="00F65B7D" w:rsidP="00F65B7D">
      <w:pPr>
        <w:jc w:val="both"/>
        <w:rPr>
          <w:rFonts w:ascii="Calibri" w:hAnsi="Calibri"/>
          <w:b/>
          <w:lang w:bidi="en-US"/>
        </w:rPr>
      </w:pPr>
      <w:proofErr w:type="spellStart"/>
      <w:r w:rsidRPr="00F65B7D">
        <w:rPr>
          <w:rFonts w:ascii="Calibri" w:hAnsi="Calibri"/>
          <w:b/>
          <w:lang w:bidi="en-US"/>
        </w:rPr>
        <w:t>Общеучебные</w:t>
      </w:r>
      <w:proofErr w:type="spellEnd"/>
      <w:r w:rsidRPr="00F65B7D">
        <w:rPr>
          <w:rFonts w:ascii="Calibri" w:hAnsi="Calibri"/>
          <w:b/>
          <w:lang w:bidi="en-US"/>
        </w:rPr>
        <w:t xml:space="preserve"> умения, навыки и способы деятельности</w:t>
      </w:r>
    </w:p>
    <w:p w:rsidR="00F65B7D" w:rsidRPr="00F65B7D" w:rsidRDefault="00F65B7D" w:rsidP="00F65B7D">
      <w:pPr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 xml:space="preserve"> Программа предусматривает формирование у учащихся </w:t>
      </w:r>
      <w:proofErr w:type="spellStart"/>
      <w:r w:rsidRPr="00F65B7D">
        <w:rPr>
          <w:rFonts w:ascii="Calibri" w:hAnsi="Calibri"/>
          <w:lang w:bidi="en-US"/>
        </w:rPr>
        <w:t>общеучебных</w:t>
      </w:r>
      <w:proofErr w:type="spellEnd"/>
      <w:r w:rsidRPr="00F65B7D">
        <w:rPr>
          <w:rFonts w:ascii="Calibri" w:hAnsi="Calibri"/>
          <w:lang w:bidi="en-US"/>
        </w:rPr>
        <w:t xml:space="preserve"> умений и навыков, овладение  учащимися универсальными способами деятельности. На базовом уровне назовем </w:t>
      </w:r>
      <w:proofErr w:type="gramStart"/>
      <w:r w:rsidRPr="00F65B7D">
        <w:rPr>
          <w:rFonts w:ascii="Calibri" w:hAnsi="Calibri"/>
          <w:lang w:bidi="en-US"/>
        </w:rPr>
        <w:t>следующие</w:t>
      </w:r>
      <w:proofErr w:type="gramEnd"/>
      <w:r w:rsidRPr="00F65B7D">
        <w:rPr>
          <w:rFonts w:ascii="Calibri" w:hAnsi="Calibri"/>
          <w:lang w:bidi="en-US"/>
        </w:rPr>
        <w:t>:</w:t>
      </w:r>
    </w:p>
    <w:p w:rsidR="00F65B7D" w:rsidRPr="00F65B7D" w:rsidRDefault="00F65B7D" w:rsidP="00F65B7D">
      <w:pPr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>— умение работать с картами различной тематики и разнообразными статистическими материалами;</w:t>
      </w:r>
    </w:p>
    <w:p w:rsidR="00F65B7D" w:rsidRPr="00F65B7D" w:rsidRDefault="00F65B7D" w:rsidP="00F65B7D">
      <w:pPr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>— определение  сущностных характеристик изучаемого объекта; самостоятельный выбор критериев для сравнения сопоставления, оценки и классификации объектов;</w:t>
      </w:r>
    </w:p>
    <w:p w:rsidR="00F65B7D" w:rsidRPr="00F65B7D" w:rsidRDefault="00F65B7D" w:rsidP="00F65B7D">
      <w:pPr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>— поиск нужной информации по заданной теме в источниках различного типа, в том числе в геоинформационных системах;</w:t>
      </w:r>
    </w:p>
    <w:p w:rsidR="00F65B7D" w:rsidRPr="00F65B7D" w:rsidRDefault="00F65B7D" w:rsidP="00F65B7D">
      <w:pPr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>— обоснование суждений, доказательств; объяснение положений, ситуаций, явлений и процессов;</w:t>
      </w:r>
    </w:p>
    <w:p w:rsidR="00F65B7D" w:rsidRPr="00F65B7D" w:rsidRDefault="00F65B7D" w:rsidP="00F65B7D">
      <w:pPr>
        <w:ind w:left="360"/>
        <w:rPr>
          <w:rFonts w:ascii="Calibri" w:hAnsi="Calibri"/>
          <w:b/>
          <w:lang w:bidi="en-US"/>
        </w:rPr>
      </w:pPr>
      <w:r w:rsidRPr="00F65B7D">
        <w:rPr>
          <w:rFonts w:ascii="Calibri" w:hAnsi="Calibri"/>
          <w:lang w:bidi="en-US"/>
        </w:rPr>
        <w:t>— владение основными видами публичных выступлений; презентации результатов познавательной и практической деятельности.</w:t>
      </w:r>
      <w:r w:rsidRPr="00F65B7D">
        <w:rPr>
          <w:rFonts w:ascii="Calibri" w:hAnsi="Calibri"/>
          <w:b/>
          <w:lang w:bidi="en-US"/>
        </w:rPr>
        <w:t xml:space="preserve"> </w:t>
      </w:r>
    </w:p>
    <w:p w:rsidR="00F65B7D" w:rsidRPr="00F65B7D" w:rsidRDefault="00F65B7D" w:rsidP="00F65B7D">
      <w:pPr>
        <w:tabs>
          <w:tab w:val="left" w:pos="142"/>
        </w:tabs>
        <w:spacing w:line="240" w:lineRule="atLeast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 xml:space="preserve">Используются следующие </w:t>
      </w:r>
      <w:r w:rsidRPr="00F65B7D">
        <w:rPr>
          <w:rFonts w:ascii="Calibri" w:hAnsi="Calibri"/>
          <w:b/>
          <w:lang w:bidi="en-US"/>
        </w:rPr>
        <w:t>средства обучения:</w:t>
      </w:r>
      <w:r w:rsidRPr="00F65B7D">
        <w:rPr>
          <w:rFonts w:ascii="Calibri" w:hAnsi="Calibri"/>
          <w:lang w:bidi="en-US"/>
        </w:rPr>
        <w:t xml:space="preserve"> учебно-наглядные пособия (таблицы, карты и др.), организационно-педагогические средства (карточки, билеты, раздаточный материал), интерактивные карты и электронные учебники.</w:t>
      </w:r>
    </w:p>
    <w:p w:rsidR="00F65B7D" w:rsidRPr="00F65B7D" w:rsidRDefault="00F65B7D" w:rsidP="00F65B7D">
      <w:pPr>
        <w:ind w:firstLine="567"/>
        <w:jc w:val="both"/>
        <w:rPr>
          <w:rFonts w:ascii="Calibri" w:hAnsi="Calibri"/>
          <w:b/>
          <w:i/>
          <w:lang w:bidi="en-US"/>
        </w:rPr>
      </w:pPr>
      <w:r w:rsidRPr="00F65B7D">
        <w:rPr>
          <w:rFonts w:ascii="Calibri" w:hAnsi="Calibri"/>
          <w:b/>
          <w:i/>
          <w:lang w:bidi="en-US"/>
        </w:rPr>
        <w:t>В результате изучения географии на базовом уровне ученик должен</w:t>
      </w:r>
    </w:p>
    <w:p w:rsidR="00F65B7D" w:rsidRPr="00F65B7D" w:rsidRDefault="00F65B7D" w:rsidP="00F65B7D">
      <w:pPr>
        <w:spacing w:before="240"/>
        <w:ind w:left="567"/>
        <w:jc w:val="both"/>
        <w:rPr>
          <w:rFonts w:ascii="Calibri" w:hAnsi="Calibri"/>
          <w:b/>
          <w:lang w:val="en-US" w:bidi="en-US"/>
        </w:rPr>
      </w:pPr>
      <w:proofErr w:type="spellStart"/>
      <w:proofErr w:type="gramStart"/>
      <w:r w:rsidRPr="00F65B7D">
        <w:rPr>
          <w:rFonts w:ascii="Calibri" w:hAnsi="Calibri"/>
          <w:b/>
          <w:lang w:val="en-US" w:bidi="en-US"/>
        </w:rPr>
        <w:t>знать</w:t>
      </w:r>
      <w:proofErr w:type="spellEnd"/>
      <w:r w:rsidRPr="00F65B7D">
        <w:rPr>
          <w:rFonts w:ascii="Calibri" w:hAnsi="Calibri"/>
          <w:b/>
          <w:lang w:val="en-US" w:bidi="en-US"/>
        </w:rPr>
        <w:t>/</w:t>
      </w:r>
      <w:proofErr w:type="spellStart"/>
      <w:r w:rsidRPr="00F65B7D">
        <w:rPr>
          <w:rFonts w:ascii="Calibri" w:hAnsi="Calibri"/>
          <w:b/>
          <w:lang w:val="en-US" w:bidi="en-US"/>
        </w:rPr>
        <w:t>понимать</w:t>
      </w:r>
      <w:proofErr w:type="spellEnd"/>
      <w:proofErr w:type="gramEnd"/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>основные географические понятия и термины; традиционные и новые методы географических исследований;</w:t>
      </w:r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F65B7D" w:rsidRPr="00F65B7D" w:rsidRDefault="00F65B7D" w:rsidP="00F65B7D">
      <w:pPr>
        <w:spacing w:before="240"/>
        <w:ind w:left="567"/>
        <w:jc w:val="both"/>
        <w:rPr>
          <w:rFonts w:ascii="Calibri" w:hAnsi="Calibri"/>
          <w:b/>
          <w:lang w:val="en-US" w:bidi="en-US"/>
        </w:rPr>
      </w:pPr>
      <w:proofErr w:type="spellStart"/>
      <w:proofErr w:type="gramStart"/>
      <w:r w:rsidRPr="00F65B7D">
        <w:rPr>
          <w:rFonts w:ascii="Calibri" w:hAnsi="Calibri"/>
          <w:b/>
          <w:lang w:val="en-US" w:bidi="en-US"/>
        </w:rPr>
        <w:t>уметь</w:t>
      </w:r>
      <w:proofErr w:type="spellEnd"/>
      <w:proofErr w:type="gramEnd"/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b/>
          <w:i/>
          <w:lang w:bidi="en-US"/>
        </w:rPr>
        <w:t>определять и сравнивать</w:t>
      </w:r>
      <w:r w:rsidRPr="00F65B7D">
        <w:rPr>
          <w:rFonts w:ascii="Calibri" w:hAnsi="Calibri"/>
          <w:lang w:bidi="en-US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F65B7D">
        <w:rPr>
          <w:rFonts w:ascii="Calibri" w:hAnsi="Calibri"/>
          <w:lang w:bidi="en-US"/>
        </w:rPr>
        <w:t>геоэкологических</w:t>
      </w:r>
      <w:proofErr w:type="spellEnd"/>
      <w:r w:rsidRPr="00F65B7D">
        <w:rPr>
          <w:rFonts w:ascii="Calibri" w:hAnsi="Calibri"/>
          <w:lang w:bidi="en-US"/>
        </w:rPr>
        <w:t xml:space="preserve"> объектов, процессов и явлений;</w:t>
      </w:r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b/>
          <w:i/>
          <w:lang w:bidi="en-US"/>
        </w:rPr>
        <w:t>оценивать и объяснять</w:t>
      </w:r>
      <w:r w:rsidRPr="00F65B7D">
        <w:rPr>
          <w:rFonts w:ascii="Calibri" w:hAnsi="Calibri"/>
          <w:lang w:bidi="en-US"/>
        </w:rPr>
        <w:t xml:space="preserve"> </w:t>
      </w:r>
      <w:proofErr w:type="spellStart"/>
      <w:r w:rsidRPr="00F65B7D">
        <w:rPr>
          <w:rFonts w:ascii="Calibri" w:hAnsi="Calibri"/>
          <w:lang w:bidi="en-US"/>
        </w:rPr>
        <w:t>ресурсообеспеченность</w:t>
      </w:r>
      <w:proofErr w:type="spellEnd"/>
      <w:r w:rsidRPr="00F65B7D">
        <w:rPr>
          <w:rFonts w:ascii="Calibri" w:hAnsi="Calibri"/>
          <w:lang w:bidi="en-US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b/>
          <w:i/>
          <w:lang w:bidi="en-US"/>
        </w:rPr>
        <w:lastRenderedPageBreak/>
        <w:t xml:space="preserve">применять </w:t>
      </w:r>
      <w:r w:rsidRPr="00F65B7D">
        <w:rPr>
          <w:rFonts w:ascii="Calibri" w:hAnsi="Calibri"/>
          <w:lang w:bidi="en-US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F65B7D">
        <w:rPr>
          <w:rFonts w:ascii="Calibri" w:hAnsi="Calibri"/>
          <w:lang w:bidi="en-US"/>
        </w:rPr>
        <w:t>геоэкологическими</w:t>
      </w:r>
      <w:proofErr w:type="spellEnd"/>
      <w:r w:rsidRPr="00F65B7D">
        <w:rPr>
          <w:rFonts w:ascii="Calibri" w:hAnsi="Calibri"/>
          <w:lang w:bidi="en-US"/>
        </w:rPr>
        <w:t xml:space="preserve"> объектами, процессами и явлениями, их изменениями под влиянием разнообразных факторов;</w:t>
      </w:r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b/>
          <w:i/>
          <w:lang w:bidi="en-US"/>
        </w:rPr>
        <w:t xml:space="preserve">составлять </w:t>
      </w:r>
      <w:r w:rsidRPr="00F65B7D">
        <w:rPr>
          <w:rFonts w:ascii="Calibri" w:hAnsi="Calibri"/>
          <w:lang w:bidi="en-US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b/>
          <w:i/>
          <w:lang w:bidi="en-US"/>
        </w:rPr>
        <w:t xml:space="preserve">сопоставлять </w:t>
      </w:r>
      <w:r w:rsidRPr="00F65B7D">
        <w:rPr>
          <w:rFonts w:ascii="Calibri" w:hAnsi="Calibri"/>
          <w:lang w:bidi="en-US"/>
        </w:rPr>
        <w:t>географические карты различной тематики;</w:t>
      </w:r>
    </w:p>
    <w:p w:rsidR="00F65B7D" w:rsidRPr="00F65B7D" w:rsidRDefault="00F65B7D" w:rsidP="00F65B7D">
      <w:pPr>
        <w:spacing w:before="240"/>
        <w:ind w:left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b/>
          <w:lang w:bidi="en-US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5B7D">
        <w:rPr>
          <w:rFonts w:ascii="Calibri" w:hAnsi="Calibri"/>
          <w:lang w:bidi="en-US"/>
        </w:rPr>
        <w:t>для</w:t>
      </w:r>
      <w:proofErr w:type="gramEnd"/>
      <w:r w:rsidRPr="00F65B7D">
        <w:rPr>
          <w:rFonts w:ascii="Calibri" w:hAnsi="Calibri"/>
          <w:lang w:bidi="en-US"/>
        </w:rPr>
        <w:t>:</w:t>
      </w:r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>выявления и объяснения географических аспектов различных текущих событий и ситуаций;</w:t>
      </w:r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F65B7D" w:rsidRPr="00F65B7D" w:rsidRDefault="00F65B7D" w:rsidP="00F65B7D">
      <w:pPr>
        <w:numPr>
          <w:ilvl w:val="0"/>
          <w:numId w:val="3"/>
        </w:numPr>
        <w:tabs>
          <w:tab w:val="num" w:pos="567"/>
        </w:tabs>
        <w:suppressAutoHyphens w:val="0"/>
        <w:spacing w:before="40" w:after="200" w:line="276" w:lineRule="auto"/>
        <w:ind w:left="567" w:hanging="567"/>
        <w:jc w:val="both"/>
        <w:rPr>
          <w:rFonts w:ascii="Calibri" w:hAnsi="Calibri"/>
          <w:lang w:bidi="en-US"/>
        </w:rPr>
      </w:pPr>
      <w:r w:rsidRPr="00F65B7D">
        <w:rPr>
          <w:rFonts w:ascii="Calibri" w:hAnsi="Calibri"/>
          <w:lang w:bidi="en-US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</w:t>
      </w:r>
    </w:p>
    <w:p w:rsidR="00F65B7D" w:rsidRPr="00F65B7D" w:rsidRDefault="00F65B7D" w:rsidP="00F65B7D">
      <w:pPr>
        <w:ind w:left="1146"/>
        <w:contextualSpacing/>
        <w:jc w:val="center"/>
        <w:rPr>
          <w:rFonts w:eastAsia="Calibri"/>
          <w:b/>
        </w:rPr>
      </w:pPr>
    </w:p>
    <w:p w:rsidR="00F65B7D" w:rsidRPr="00F65B7D" w:rsidRDefault="00F65B7D" w:rsidP="00F65B7D">
      <w:pPr>
        <w:ind w:left="1146"/>
        <w:contextualSpacing/>
        <w:jc w:val="center"/>
        <w:rPr>
          <w:rFonts w:eastAsia="Calibri"/>
          <w:b/>
        </w:rPr>
      </w:pPr>
      <w:r w:rsidRPr="00F65B7D">
        <w:rPr>
          <w:rFonts w:eastAsia="Calibri"/>
          <w:b/>
        </w:rPr>
        <w:t>Учебно-методическое обеспечение</w:t>
      </w:r>
    </w:p>
    <w:p w:rsidR="00F65B7D" w:rsidRPr="00F65B7D" w:rsidRDefault="00F65B7D" w:rsidP="00F65B7D">
      <w:pPr>
        <w:rPr>
          <w:lang w:bidi="en-US"/>
        </w:rPr>
      </w:pPr>
      <w:r w:rsidRPr="00F65B7D">
        <w:rPr>
          <w:b/>
          <w:lang w:bidi="en-US"/>
        </w:rPr>
        <w:t>Учебник</w:t>
      </w:r>
      <w:r w:rsidRPr="00F65B7D">
        <w:rPr>
          <w:lang w:bidi="en-US"/>
        </w:rPr>
        <w:t xml:space="preserve">: </w:t>
      </w:r>
      <w:proofErr w:type="gramStart"/>
      <w:r w:rsidRPr="00F65B7D">
        <w:rPr>
          <w:lang w:bidi="en-US"/>
        </w:rPr>
        <w:t>Гладкий</w:t>
      </w:r>
      <w:proofErr w:type="gramEnd"/>
      <w:r w:rsidRPr="00F65B7D">
        <w:rPr>
          <w:lang w:bidi="en-US"/>
        </w:rPr>
        <w:t xml:space="preserve"> Ю. Н., Николина В. В. География. Современный мир. 10 – 11 </w:t>
      </w:r>
      <w:proofErr w:type="spellStart"/>
      <w:r w:rsidRPr="00F65B7D">
        <w:rPr>
          <w:lang w:bidi="en-US"/>
        </w:rPr>
        <w:t>кл</w:t>
      </w:r>
      <w:proofErr w:type="spellEnd"/>
      <w:r w:rsidRPr="00F65B7D">
        <w:rPr>
          <w:lang w:bidi="en-US"/>
        </w:rPr>
        <w:t>. Учебник. Базовый уровень. – М.: Просвещение, 2008.</w:t>
      </w:r>
    </w:p>
    <w:p w:rsidR="00F65B7D" w:rsidRPr="00F65B7D" w:rsidRDefault="00F65B7D" w:rsidP="00F65B7D">
      <w:pPr>
        <w:rPr>
          <w:lang w:eastAsia="ru-RU"/>
        </w:rPr>
      </w:pPr>
      <w:r w:rsidRPr="00F65B7D">
        <w:rPr>
          <w:lang w:eastAsia="ru-RU"/>
        </w:rPr>
        <w:t>Географический атлас. 10 класс. – М.:Дрофа,2008.</w:t>
      </w:r>
    </w:p>
    <w:p w:rsidR="00F65B7D" w:rsidRPr="00F65B7D" w:rsidRDefault="00F65B7D" w:rsidP="00F65B7D">
      <w:pPr>
        <w:rPr>
          <w:b/>
          <w:lang w:eastAsia="ru-RU"/>
        </w:rPr>
      </w:pPr>
      <w:r w:rsidRPr="00F65B7D">
        <w:rPr>
          <w:b/>
          <w:lang w:eastAsia="ru-RU"/>
        </w:rPr>
        <w:t>Дополнительная литература:</w:t>
      </w:r>
    </w:p>
    <w:p w:rsidR="00F65B7D" w:rsidRPr="00F65B7D" w:rsidRDefault="00F65B7D" w:rsidP="00F65B7D">
      <w:pPr>
        <w:rPr>
          <w:lang w:eastAsia="ru-RU"/>
        </w:rPr>
      </w:pPr>
      <w:proofErr w:type="spellStart"/>
      <w:r w:rsidRPr="00F65B7D">
        <w:rPr>
          <w:lang w:eastAsia="ru-RU"/>
        </w:rPr>
        <w:t>Гдалин</w:t>
      </w:r>
      <w:proofErr w:type="spellEnd"/>
      <w:r w:rsidRPr="00F65B7D">
        <w:rPr>
          <w:lang w:eastAsia="ru-RU"/>
        </w:rPr>
        <w:t xml:space="preserve">  Д.А. Гладкий Ю.Н. Конструктор текущего контроля. М., «Просвещение». 2009</w:t>
      </w:r>
    </w:p>
    <w:p w:rsidR="00F65B7D" w:rsidRPr="00F65B7D" w:rsidRDefault="00F65B7D" w:rsidP="00F65B7D">
      <w:pPr>
        <w:rPr>
          <w:lang w:eastAsia="ru-RU"/>
        </w:rPr>
      </w:pPr>
      <w:proofErr w:type="spellStart"/>
      <w:r w:rsidRPr="00F65B7D">
        <w:rPr>
          <w:lang w:eastAsia="ru-RU"/>
        </w:rPr>
        <w:t>Максаковский</w:t>
      </w:r>
      <w:proofErr w:type="spellEnd"/>
      <w:r w:rsidRPr="00F65B7D">
        <w:rPr>
          <w:lang w:eastAsia="ru-RU"/>
        </w:rPr>
        <w:t xml:space="preserve"> В.П. Экономическая и социальная география мира. Учебник для 10 класса М., «Просвещение», 2007 .</w:t>
      </w:r>
    </w:p>
    <w:p w:rsidR="00F65B7D" w:rsidRPr="00F65B7D" w:rsidRDefault="00F65B7D" w:rsidP="00F65B7D">
      <w:pPr>
        <w:rPr>
          <w:lang w:eastAsia="ru-RU"/>
        </w:rPr>
      </w:pPr>
      <w:proofErr w:type="spellStart"/>
      <w:r w:rsidRPr="00F65B7D">
        <w:rPr>
          <w:lang w:eastAsia="ru-RU"/>
        </w:rPr>
        <w:t>Максаковский</w:t>
      </w:r>
      <w:proofErr w:type="spellEnd"/>
      <w:r w:rsidRPr="00F65B7D">
        <w:rPr>
          <w:lang w:eastAsia="ru-RU"/>
        </w:rPr>
        <w:t xml:space="preserve"> В.П. Новое в мире. Цифры и факты. Дополнение глав к учебнику для 10 класса М., «Дрофа», 2004 .</w:t>
      </w:r>
    </w:p>
    <w:p w:rsidR="00F65B7D" w:rsidRPr="00F65B7D" w:rsidRDefault="00F65B7D" w:rsidP="00F65B7D">
      <w:pPr>
        <w:rPr>
          <w:lang w:eastAsia="ru-RU"/>
        </w:rPr>
      </w:pPr>
      <w:proofErr w:type="spellStart"/>
      <w:r w:rsidRPr="00F65B7D">
        <w:rPr>
          <w:lang w:eastAsia="ru-RU"/>
        </w:rPr>
        <w:t>Максаковский</w:t>
      </w:r>
      <w:proofErr w:type="spellEnd"/>
      <w:r w:rsidRPr="00F65B7D">
        <w:rPr>
          <w:lang w:eastAsia="ru-RU"/>
        </w:rPr>
        <w:t xml:space="preserve"> В.П. Методическое пособие по экономической  социальной географии мира 10 класс. М., «Просвещение», 2004 .</w:t>
      </w:r>
    </w:p>
    <w:p w:rsidR="00F65B7D" w:rsidRPr="00F65B7D" w:rsidRDefault="00F65B7D" w:rsidP="00F65B7D">
      <w:pPr>
        <w:rPr>
          <w:lang w:eastAsia="ru-RU"/>
        </w:rPr>
      </w:pPr>
      <w:proofErr w:type="spellStart"/>
      <w:r w:rsidRPr="00F65B7D">
        <w:rPr>
          <w:lang w:eastAsia="ru-RU"/>
        </w:rPr>
        <w:t>Максаковский</w:t>
      </w:r>
      <w:proofErr w:type="spellEnd"/>
      <w:r w:rsidRPr="00F65B7D">
        <w:rPr>
          <w:lang w:eastAsia="ru-RU"/>
        </w:rPr>
        <w:t xml:space="preserve"> В.П. «Рабочая тетрадь по географии» 10 класс, пособие для учащихся образовательных учреждений, М., «Просвещение» 2007.</w:t>
      </w:r>
    </w:p>
    <w:p w:rsidR="00F65B7D" w:rsidRPr="00F65B7D" w:rsidRDefault="00F65B7D" w:rsidP="00F65B7D">
      <w:pPr>
        <w:rPr>
          <w:lang w:eastAsia="ru-RU"/>
        </w:rPr>
      </w:pPr>
      <w:r w:rsidRPr="00F65B7D">
        <w:rPr>
          <w:lang w:eastAsia="ru-RU"/>
        </w:rPr>
        <w:t xml:space="preserve">Сиротин В. И. Тематический тестовый контроль. 10 – 11 классы. – </w:t>
      </w:r>
      <w:proofErr w:type="spellStart"/>
      <w:r w:rsidRPr="00F65B7D">
        <w:rPr>
          <w:lang w:eastAsia="ru-RU"/>
        </w:rPr>
        <w:t>М.:Дрофа</w:t>
      </w:r>
      <w:proofErr w:type="spellEnd"/>
      <w:r w:rsidRPr="00F65B7D">
        <w:rPr>
          <w:lang w:eastAsia="ru-RU"/>
        </w:rPr>
        <w:t xml:space="preserve"> 2005.</w:t>
      </w:r>
    </w:p>
    <w:p w:rsidR="00F65B7D" w:rsidRPr="00F65B7D" w:rsidRDefault="00F65B7D" w:rsidP="00F65B7D">
      <w:pPr>
        <w:rPr>
          <w:lang w:eastAsia="ru-RU"/>
        </w:rPr>
      </w:pPr>
      <w:r w:rsidRPr="00F65B7D">
        <w:rPr>
          <w:lang w:eastAsia="ru-RU"/>
        </w:rPr>
        <w:t xml:space="preserve">Сиротин В. И. Тетрадь для оценки качества знаний по географии. - </w:t>
      </w:r>
      <w:proofErr w:type="spellStart"/>
      <w:r w:rsidRPr="00F65B7D">
        <w:rPr>
          <w:lang w:eastAsia="ru-RU"/>
        </w:rPr>
        <w:t>М.:Дрофа</w:t>
      </w:r>
      <w:proofErr w:type="spellEnd"/>
      <w:r w:rsidRPr="00F65B7D">
        <w:rPr>
          <w:lang w:eastAsia="ru-RU"/>
        </w:rPr>
        <w:t>, 2004.</w:t>
      </w:r>
    </w:p>
    <w:p w:rsidR="00F65B7D" w:rsidRPr="00F65B7D" w:rsidRDefault="00F65B7D" w:rsidP="00F65B7D">
      <w:pPr>
        <w:rPr>
          <w:lang w:bidi="en-US"/>
        </w:rPr>
      </w:pPr>
    </w:p>
    <w:p w:rsidR="00F65B7D" w:rsidRPr="00A57593" w:rsidRDefault="00F65B7D" w:rsidP="00A57593">
      <w:pPr>
        <w:rPr>
          <w:lang w:bidi="en-US"/>
        </w:rPr>
      </w:pPr>
      <w:r w:rsidRPr="00F65B7D">
        <w:rPr>
          <w:lang w:bidi="en-US"/>
        </w:rPr>
        <w:t xml:space="preserve">  Мультимедийные обучающие программы:</w:t>
      </w:r>
    </w:p>
    <w:p w:rsidR="00F65B7D" w:rsidRPr="00F65B7D" w:rsidRDefault="00F65B7D" w:rsidP="00F65B7D">
      <w:pPr>
        <w:ind w:left="360"/>
        <w:jc w:val="center"/>
        <w:rPr>
          <w:rFonts w:ascii="Calibri" w:hAnsi="Calibri"/>
          <w:b/>
          <w:lang w:bidi="en-US"/>
        </w:rPr>
      </w:pPr>
    </w:p>
    <w:p w:rsidR="00F65B7D" w:rsidRPr="00F65B7D" w:rsidRDefault="00F65B7D" w:rsidP="00F65B7D">
      <w:pPr>
        <w:ind w:left="360"/>
        <w:jc w:val="center"/>
        <w:rPr>
          <w:rFonts w:ascii="Calibri" w:hAnsi="Calibri"/>
          <w:b/>
          <w:lang w:bidi="en-US"/>
        </w:rPr>
      </w:pPr>
    </w:p>
    <w:p w:rsidR="00F65B7D" w:rsidRPr="00F65B7D" w:rsidRDefault="00F65B7D" w:rsidP="00F65B7D">
      <w:pPr>
        <w:ind w:left="360"/>
        <w:jc w:val="center"/>
        <w:rPr>
          <w:rFonts w:ascii="Calibri" w:hAnsi="Calibri"/>
          <w:b/>
          <w:lang w:bidi="en-US"/>
        </w:rPr>
      </w:pPr>
    </w:p>
    <w:p w:rsidR="00F65B7D" w:rsidRPr="00F65B7D" w:rsidRDefault="00F65B7D" w:rsidP="00F65B7D"/>
    <w:sectPr w:rsidR="00F65B7D" w:rsidRPr="00F65B7D" w:rsidSect="00F65B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66A"/>
    <w:rsid w:val="00180A7F"/>
    <w:rsid w:val="00A57593"/>
    <w:rsid w:val="00C5666A"/>
    <w:rsid w:val="00F6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2020-04-06T07:50:00Z</dcterms:created>
  <dcterms:modified xsi:type="dcterms:W3CDTF">2020-04-06T08:38:00Z</dcterms:modified>
</cp:coreProperties>
</file>