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E3" w:rsidRDefault="004C61E3" w:rsidP="004C6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Вопросы к зачётам по информатике за 11 класс</w:t>
      </w:r>
    </w:p>
    <w:p w:rsidR="004C61E3" w:rsidRDefault="004C61E3" w:rsidP="004C6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Зачет №1  </w:t>
      </w:r>
    </w:p>
    <w:p w:rsidR="004C61E3" w:rsidRDefault="004C61E3" w:rsidP="004C61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до 6 вопросов -"3"</w:t>
      </w:r>
    </w:p>
    <w:p w:rsidR="004C61E3" w:rsidRDefault="004C61E3" w:rsidP="004C61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до 10 вопросов-"4"</w:t>
      </w:r>
    </w:p>
    <w:p w:rsidR="004C61E3" w:rsidRDefault="004C61E3" w:rsidP="004C61E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все "5"</w:t>
      </w:r>
    </w:p>
    <w:p w:rsidR="004C61E3" w:rsidRDefault="004C61E3" w:rsidP="004C6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5"/>
      </w:tblGrid>
      <w:tr w:rsidR="004C61E3" w:rsidRPr="004C6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61E3" w:rsidRDefault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Архитектура компьютера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Виды памяти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Файл и файловая система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Программное обеспечение компьютера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Назначение и состав операционной системы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Программы-архиваторы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Компьютерные вирусы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Защита информации от вредоносных программ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Понятие 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информация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Виды и свойства информации.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Кодирование текстовой, графической и звуковой информации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Кодирование числовой информации. Системы счисления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Алгебра логики</w:t>
            </w:r>
          </w:p>
          <w:p w:rsidR="004C61E3" w:rsidRDefault="004C61E3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Зачет №2</w:t>
            </w:r>
          </w:p>
          <w:p w:rsidR="004C61E3" w:rsidRPr="004C61E3" w:rsidRDefault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4C61E3">
              <w:rPr>
                <w:rFonts w:ascii="Times New Roman CYR" w:hAnsi="Times New Roman CYR" w:cs="Times New Roman CYR"/>
                <w:b/>
                <w:sz w:val="28"/>
                <w:szCs w:val="28"/>
              </w:rPr>
              <w:t>До 5 вопросов –«3»</w:t>
            </w:r>
          </w:p>
          <w:p w:rsidR="004C61E3" w:rsidRPr="004C61E3" w:rsidRDefault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4C61E3">
              <w:rPr>
                <w:rFonts w:ascii="Times New Roman CYR" w:hAnsi="Times New Roman CYR" w:cs="Times New Roman CYR"/>
                <w:b/>
                <w:sz w:val="28"/>
                <w:szCs w:val="28"/>
              </w:rPr>
              <w:t>До 7 вопросов – «4»</w:t>
            </w:r>
          </w:p>
          <w:p w:rsidR="004C61E3" w:rsidRDefault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4C61E3">
              <w:rPr>
                <w:rFonts w:ascii="Times New Roman CYR" w:hAnsi="Times New Roman CYR" w:cs="Times New Roman CYR"/>
                <w:b/>
                <w:sz w:val="28"/>
                <w:szCs w:val="28"/>
              </w:rPr>
              <w:t>Все «5»</w:t>
            </w:r>
            <w:r w:rsidRPr="004C61E3">
              <w:rPr>
                <w:rFonts w:ascii="Times New Roman CYR" w:hAnsi="Times New Roman CYR" w:cs="Times New Roman CYR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Понятие алгоритма. Способы записи алгоритма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Основные типы алгоритмических структур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Язык программирования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Turbo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Pascal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Структура программы на языке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Turbo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Pascal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Примеры программ на языке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Turbo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Pascal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Назначение и функциональные возможности электронных таблиц MS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Excel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Электронные таблицы MS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Excel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Адресация и типы данных в ячейках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Построение диаграмм и графиков в MS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Excel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Компьютерное моделирование и формализация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Назначение текстового процессора MS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Word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Форматы текстовых файлов</w:t>
            </w:r>
          </w:p>
          <w:p w:rsidR="004C61E3" w:rsidRDefault="004C61E3" w:rsidP="004C61E3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Зачет№3</w:t>
            </w:r>
          </w:p>
          <w:p w:rsidR="004C61E3" w:rsidRDefault="004C61E3" w:rsidP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 4 вопросов –«3»</w:t>
            </w:r>
          </w:p>
          <w:p w:rsidR="004C61E3" w:rsidRDefault="004C61E3" w:rsidP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 6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вопросов – «4»</w:t>
            </w:r>
          </w:p>
          <w:p w:rsidR="004C61E3" w:rsidRPr="004C61E3" w:rsidRDefault="004C61E3" w:rsidP="004C61E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Все «5»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Понятие базы данных и системы управления базами данных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Объекты СУБД MS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Access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Растровая и векторная графика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Устройства ввода и вывода графической информации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Компьютерные мультимедийные презентации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6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Понятие и топология локальных сетей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Глобальная компьютерная сеть. Адресация в Интернете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  <w:r w:rsidRPr="004C6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Сервисы Интернет</w:t>
            </w:r>
          </w:p>
        </w:tc>
      </w:tr>
    </w:tbl>
    <w:p w:rsidR="00E3720F" w:rsidRDefault="00E3720F"/>
    <w:sectPr w:rsidR="00E3720F" w:rsidSect="004C61E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E3"/>
    <w:rsid w:val="004C61E3"/>
    <w:rsid w:val="00E3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2021-09-30T10:30:00Z</dcterms:created>
  <dcterms:modified xsi:type="dcterms:W3CDTF">2021-09-30T10:34:00Z</dcterms:modified>
</cp:coreProperties>
</file>